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17" w:rsidRPr="003379DF" w:rsidRDefault="008E1217" w:rsidP="003379DF">
      <w:pPr>
        <w:ind w:left="4248" w:firstLine="708"/>
        <w:jc w:val="right"/>
        <w:rPr>
          <w:b/>
        </w:rPr>
      </w:pPr>
      <w:r w:rsidRPr="003379DF">
        <w:rPr>
          <w:b/>
        </w:rPr>
        <w:t>Приложение 2</w:t>
      </w:r>
    </w:p>
    <w:p w:rsidR="008E1217" w:rsidRPr="003379DF" w:rsidRDefault="008E1217" w:rsidP="008E1217">
      <w:pPr>
        <w:ind w:left="4248" w:firstLine="708"/>
        <w:rPr>
          <w:lang w:val="x-none"/>
        </w:rPr>
      </w:pPr>
    </w:p>
    <w:p w:rsidR="008E1217" w:rsidRPr="003379DF" w:rsidRDefault="008E1217" w:rsidP="003379DF">
      <w:pPr>
        <w:jc w:val="center"/>
        <w:rPr>
          <w:color w:val="000000"/>
        </w:rPr>
      </w:pPr>
      <w:r w:rsidRPr="003379DF">
        <w:rPr>
          <w:lang w:val="x-none"/>
        </w:rPr>
        <w:t>Реквизиты</w:t>
      </w:r>
    </w:p>
    <w:p w:rsidR="008E1217" w:rsidRPr="003379DF" w:rsidRDefault="008E1217" w:rsidP="003379DF">
      <w:pPr>
        <w:jc w:val="center"/>
      </w:pPr>
      <w:r w:rsidRPr="003379DF">
        <w:rPr>
          <w:lang w:val="x-none"/>
        </w:rPr>
        <w:t xml:space="preserve">для оплаты заявочного взноса </w:t>
      </w:r>
      <w:r w:rsidRPr="003379DF">
        <w:t>за участие</w:t>
      </w:r>
    </w:p>
    <w:p w:rsidR="008E1217" w:rsidRPr="003379DF" w:rsidRDefault="008E1217" w:rsidP="003379DF">
      <w:pPr>
        <w:jc w:val="center"/>
      </w:pPr>
      <w:r w:rsidRPr="003379DF">
        <w:rPr>
          <w:lang w:val="x-none"/>
        </w:rPr>
        <w:t xml:space="preserve">в </w:t>
      </w:r>
      <w:r w:rsidRPr="003379DF">
        <w:t>международном открытом дистанционном</w:t>
      </w:r>
      <w:r w:rsidR="003379DF">
        <w:t xml:space="preserve"> </w:t>
      </w:r>
      <w:r w:rsidRPr="003379DF">
        <w:t>конкурсе</w:t>
      </w:r>
    </w:p>
    <w:p w:rsidR="008E1217" w:rsidRPr="003379DF" w:rsidRDefault="008E1217" w:rsidP="003379DF">
      <w:pPr>
        <w:jc w:val="center"/>
      </w:pPr>
      <w:r w:rsidRPr="003379DF">
        <w:t xml:space="preserve">чтецов </w:t>
      </w:r>
      <w:r w:rsidRPr="003379DF">
        <w:rPr>
          <w:lang w:val="x-none"/>
        </w:rPr>
        <w:t>«</w:t>
      </w:r>
      <w:r w:rsidRPr="003379DF">
        <w:t>Мир басен так прекрасен</w:t>
      </w:r>
      <w:r w:rsidRPr="003379DF">
        <w:rPr>
          <w:lang w:val="x-none"/>
        </w:rPr>
        <w:t>»</w:t>
      </w:r>
    </w:p>
    <w:p w:rsidR="008E1217" w:rsidRPr="003379DF" w:rsidRDefault="008E1217" w:rsidP="003379DF">
      <w:pPr>
        <w:jc w:val="center"/>
        <w:rPr>
          <w:lang w:val="x-none"/>
        </w:rPr>
      </w:pPr>
      <w:r w:rsidRPr="003379DF">
        <w:t>(для участников Республики Беларусь</w:t>
      </w:r>
      <w:r w:rsidRPr="003379DF">
        <w:rPr>
          <w:lang w:val="x-none"/>
        </w:rPr>
        <w:t>)</w:t>
      </w:r>
    </w:p>
    <w:p w:rsidR="003379DF" w:rsidRPr="003379DF" w:rsidRDefault="003379DF" w:rsidP="003379DF">
      <w:pPr>
        <w:jc w:val="center"/>
        <w:rPr>
          <w:sz w:val="20"/>
          <w:lang w:val="x-none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186"/>
      </w:tblGrid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Банк получателя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Дирекция ОАО «Белинвестбанк» по Могилёвской области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Адрес банка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212030, Республика Беларусь, г. Могилёв,</w:t>
            </w:r>
            <w:r w:rsidR="003379DF">
              <w:rPr>
                <w:lang w:eastAsia="en-US"/>
              </w:rPr>
              <w:t xml:space="preserve"> </w:t>
            </w:r>
            <w:r w:rsidRPr="003379DF">
              <w:rPr>
                <w:lang w:eastAsia="en-US"/>
              </w:rPr>
              <w:t>ул. Первомайская, 29а.</w:t>
            </w:r>
          </w:p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МФО 153001739, УНП 790242257,</w:t>
            </w:r>
            <w:r w:rsidR="003379DF">
              <w:rPr>
                <w:lang w:eastAsia="en-US"/>
              </w:rPr>
              <w:t xml:space="preserve"> </w:t>
            </w:r>
            <w:r w:rsidRPr="003379DF">
              <w:rPr>
                <w:lang w:eastAsia="en-US"/>
              </w:rPr>
              <w:t>ОКПО 292314827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proofErr w:type="spellStart"/>
            <w:r w:rsidRPr="003379DF">
              <w:rPr>
                <w:lang w:eastAsia="en-US"/>
              </w:rPr>
              <w:t>Сч</w:t>
            </w:r>
            <w:proofErr w:type="spellEnd"/>
            <w:r w:rsidRPr="003379DF">
              <w:rPr>
                <w:lang w:eastAsia="en-US"/>
              </w:rPr>
              <w:t>.№ получателя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 xml:space="preserve">BY25BLBB36320790242257001001 (внебюджет) </w:t>
            </w:r>
          </w:p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УК «Могилевский областной методический центр народного творчества и культурно-просветительной работы»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7" w:rsidRPr="003379DF" w:rsidRDefault="008E1217" w:rsidP="003379DF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Наименование платежа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</w:pPr>
            <w:r w:rsidRPr="003379DF">
              <w:rPr>
                <w:sz w:val="20"/>
                <w:lang w:val="x-none"/>
              </w:rPr>
              <w:t>Заявочный взнос за участие в</w:t>
            </w:r>
            <w:r w:rsidRPr="003379DF">
              <w:rPr>
                <w:sz w:val="20"/>
              </w:rPr>
              <w:t xml:space="preserve"> Открытом</w:t>
            </w:r>
            <w:r w:rsidR="003379DF">
              <w:rPr>
                <w:sz w:val="20"/>
              </w:rPr>
              <w:t xml:space="preserve"> </w:t>
            </w:r>
            <w:r w:rsidRPr="003379DF">
              <w:rPr>
                <w:sz w:val="20"/>
              </w:rPr>
              <w:t>международном дистанционном конкурсе игровых программ</w:t>
            </w:r>
            <w:r w:rsidR="003379DF">
              <w:rPr>
                <w:sz w:val="20"/>
              </w:rPr>
              <w:t xml:space="preserve"> </w:t>
            </w:r>
            <w:r w:rsidRPr="003379DF">
              <w:rPr>
                <w:sz w:val="20"/>
                <w:lang w:val="x-none"/>
              </w:rPr>
              <w:t>«</w:t>
            </w:r>
            <w:r w:rsidRPr="003379DF">
              <w:rPr>
                <w:sz w:val="20"/>
              </w:rPr>
              <w:t>Игры наших предков</w:t>
            </w:r>
            <w:r w:rsidRPr="003379DF">
              <w:rPr>
                <w:sz w:val="20"/>
                <w:lang w:val="x-none"/>
              </w:rPr>
              <w:t>»</w:t>
            </w:r>
            <w:r w:rsidRPr="003379DF">
              <w:rPr>
                <w:sz w:val="20"/>
              </w:rPr>
              <w:t xml:space="preserve"> </w:t>
            </w:r>
            <w:r w:rsidRPr="003379DF">
              <w:rPr>
                <w:sz w:val="20"/>
                <w:lang w:val="x-none"/>
              </w:rPr>
              <w:t>Ф.И.О. участника (полностью)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Размер платежа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</w:p>
        </w:tc>
      </w:tr>
    </w:tbl>
    <w:p w:rsidR="008E1217" w:rsidRPr="003379DF" w:rsidRDefault="008E1217" w:rsidP="008E1217">
      <w:pPr>
        <w:rPr>
          <w:b/>
          <w:color w:val="000000"/>
        </w:rPr>
      </w:pPr>
    </w:p>
    <w:p w:rsidR="008E1217" w:rsidRPr="003379DF" w:rsidRDefault="008E1217" w:rsidP="008E1217">
      <w:pPr>
        <w:jc w:val="center"/>
        <w:rPr>
          <w:lang w:val="x-none"/>
        </w:rPr>
      </w:pPr>
      <w:r w:rsidRPr="003379DF">
        <w:rPr>
          <w:lang w:val="x-none"/>
        </w:rPr>
        <w:t>Реквизиты</w:t>
      </w:r>
    </w:p>
    <w:p w:rsidR="008E1217" w:rsidRPr="003379DF" w:rsidRDefault="008E1217" w:rsidP="008E1217">
      <w:pPr>
        <w:jc w:val="center"/>
      </w:pPr>
      <w:r w:rsidRPr="003379DF">
        <w:rPr>
          <w:lang w:val="x-none"/>
        </w:rPr>
        <w:t xml:space="preserve">для оплаты заявочного взноса </w:t>
      </w:r>
      <w:r w:rsidRPr="003379DF">
        <w:t>за участие</w:t>
      </w:r>
    </w:p>
    <w:p w:rsidR="008E1217" w:rsidRPr="003379DF" w:rsidRDefault="008E1217" w:rsidP="008E1217">
      <w:pPr>
        <w:jc w:val="center"/>
      </w:pPr>
      <w:r w:rsidRPr="003379DF">
        <w:t xml:space="preserve"> </w:t>
      </w:r>
      <w:r w:rsidRPr="003379DF">
        <w:rPr>
          <w:lang w:val="x-none"/>
        </w:rPr>
        <w:t xml:space="preserve">в </w:t>
      </w:r>
      <w:r w:rsidRPr="003379DF">
        <w:t xml:space="preserve">международном открытом дистанционном конкурсе </w:t>
      </w:r>
    </w:p>
    <w:p w:rsidR="008E1217" w:rsidRPr="003379DF" w:rsidRDefault="008E1217" w:rsidP="008E1217">
      <w:pPr>
        <w:jc w:val="center"/>
      </w:pPr>
      <w:r w:rsidRPr="003379DF">
        <w:t xml:space="preserve">чтецов </w:t>
      </w:r>
      <w:r w:rsidRPr="003379DF">
        <w:rPr>
          <w:lang w:val="x-none"/>
        </w:rPr>
        <w:t>«</w:t>
      </w:r>
      <w:r w:rsidRPr="003379DF">
        <w:t>Мир басен так прекрасен</w:t>
      </w:r>
      <w:r w:rsidRPr="003379DF">
        <w:rPr>
          <w:lang w:val="x-none"/>
        </w:rPr>
        <w:t>»</w:t>
      </w:r>
    </w:p>
    <w:p w:rsidR="008E1217" w:rsidRPr="003379DF" w:rsidRDefault="008E1217" w:rsidP="008E1217">
      <w:pPr>
        <w:jc w:val="center"/>
      </w:pPr>
      <w:r w:rsidRPr="003379DF">
        <w:t>(для участников Российской Федерации)</w:t>
      </w:r>
    </w:p>
    <w:p w:rsidR="003379DF" w:rsidRPr="003379DF" w:rsidRDefault="003379DF" w:rsidP="008E1217">
      <w:pPr>
        <w:jc w:val="center"/>
      </w:pPr>
    </w:p>
    <w:tbl>
      <w:tblPr>
        <w:tblW w:w="10246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7057"/>
      </w:tblGrid>
      <w:tr w:rsidR="008E1217" w:rsidRPr="003379DF" w:rsidTr="00AC792B">
        <w:trPr>
          <w:cantSplit/>
          <w:trHeight w:val="11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Номер корреспондентского счета НОСТРО и ВАЛЮТА счета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Наименование и реквизиты банка-корреспондента ОАО «Белинвестбанк»</w:t>
            </w:r>
          </w:p>
        </w:tc>
      </w:tr>
      <w:tr w:rsidR="003379DF" w:rsidRPr="003379DF" w:rsidTr="00913DB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RUB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РОССИЯ</w:t>
            </w:r>
          </w:p>
        </w:tc>
      </w:tr>
      <w:tr w:rsidR="003379DF" w:rsidRPr="003379DF" w:rsidTr="00CA44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30111810800000000154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ПАО «Сбербанк», г. Москва</w:t>
            </w:r>
            <w:r>
              <w:rPr>
                <w:lang w:eastAsia="en-US"/>
              </w:rPr>
              <w:t xml:space="preserve"> </w:t>
            </w:r>
            <w:r w:rsidRPr="003379DF">
              <w:rPr>
                <w:lang w:eastAsia="en-US"/>
              </w:rPr>
              <w:t>ИНН 7707083893;</w:t>
            </w:r>
            <w:r>
              <w:rPr>
                <w:lang w:eastAsia="en-US"/>
              </w:rPr>
              <w:t xml:space="preserve"> </w:t>
            </w:r>
            <w:r w:rsidRPr="003379DF">
              <w:rPr>
                <w:lang w:eastAsia="en-US"/>
              </w:rPr>
              <w:t>БИК 044525225</w:t>
            </w:r>
          </w:p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 xml:space="preserve">к/с 30101810400000000225 в ГУ Банка России по ЦФО </w:t>
            </w:r>
          </w:p>
        </w:tc>
      </w:tr>
      <w:tr w:rsidR="003379DF" w:rsidRPr="003379DF" w:rsidTr="007424F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30111810355550000057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Банк ВТБ (ПАО), г. Москва</w:t>
            </w:r>
            <w:r>
              <w:rPr>
                <w:lang w:eastAsia="en-US"/>
              </w:rPr>
              <w:t xml:space="preserve"> </w:t>
            </w:r>
            <w:r w:rsidRPr="003379DF">
              <w:rPr>
                <w:lang w:eastAsia="en-US"/>
              </w:rPr>
              <w:t>ИНН 7702070139; БИК 044525187</w:t>
            </w:r>
          </w:p>
          <w:p w:rsidR="003379DF" w:rsidRPr="003379DF" w:rsidRDefault="003379DF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к/с 30101810700000000187 в ГУ Банка России по ЦФО</w:t>
            </w:r>
          </w:p>
        </w:tc>
      </w:tr>
    </w:tbl>
    <w:p w:rsidR="008E1217" w:rsidRPr="003379DF" w:rsidRDefault="008E1217" w:rsidP="008E1217">
      <w:pPr>
        <w:rPr>
          <w:b/>
          <w:color w:val="000000"/>
        </w:rPr>
      </w:pPr>
    </w:p>
    <w:p w:rsidR="008E1217" w:rsidRPr="003379DF" w:rsidRDefault="008E1217" w:rsidP="008E1217">
      <w:pPr>
        <w:rPr>
          <w:color w:val="000000"/>
        </w:rPr>
      </w:pPr>
      <w:r w:rsidRPr="003379DF">
        <w:rPr>
          <w:color w:val="000000"/>
        </w:rPr>
        <w:t>Порядок заполнения реквизитов для участников РФ:</w:t>
      </w:r>
    </w:p>
    <w:tbl>
      <w:tblPr>
        <w:tblW w:w="48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794"/>
      </w:tblGrid>
      <w:tr w:rsidR="008E1217" w:rsidRPr="003379DF" w:rsidTr="00AC792B">
        <w:tc>
          <w:tcPr>
            <w:tcW w:w="1598" w:type="pct"/>
            <w:shd w:val="clear" w:color="auto" w:fill="auto"/>
            <w:vAlign w:val="center"/>
          </w:tcPr>
          <w:p w:rsidR="008E1217" w:rsidRPr="003379DF" w:rsidRDefault="008E1217" w:rsidP="00AC792B">
            <w:r w:rsidRPr="003379DF">
              <w:t>Банк получатель</w:t>
            </w:r>
          </w:p>
        </w:tc>
        <w:tc>
          <w:tcPr>
            <w:tcW w:w="3402" w:type="pct"/>
            <w:shd w:val="clear" w:color="auto" w:fill="auto"/>
            <w:vAlign w:val="center"/>
          </w:tcPr>
          <w:p w:rsidR="008E1217" w:rsidRPr="003379DF" w:rsidRDefault="008E1217" w:rsidP="00AC792B">
            <w:r w:rsidRPr="003379DF">
              <w:t>ПАО «</w:t>
            </w:r>
            <w:proofErr w:type="gramStart"/>
            <w:r w:rsidRPr="003379DF">
              <w:t>Сбербанк »</w:t>
            </w:r>
            <w:proofErr w:type="gramEnd"/>
            <w:r w:rsidRPr="003379DF">
              <w:t>, г. Москва</w:t>
            </w:r>
          </w:p>
          <w:p w:rsidR="008E1217" w:rsidRPr="003379DF" w:rsidRDefault="008E1217" w:rsidP="00AC792B">
            <w:r w:rsidRPr="003379DF">
              <w:t>БИК 044525225; к/с 30101810400000000225</w:t>
            </w:r>
            <w:r w:rsidR="003379DF">
              <w:t xml:space="preserve"> </w:t>
            </w:r>
          </w:p>
          <w:p w:rsidR="008E1217" w:rsidRPr="003379DF" w:rsidRDefault="008E1217" w:rsidP="00AC792B">
            <w:r w:rsidRPr="003379DF">
              <w:t>в ГУ Банка России по ЦФО</w:t>
            </w:r>
          </w:p>
        </w:tc>
      </w:tr>
      <w:tr w:rsidR="008E1217" w:rsidRPr="003379DF" w:rsidTr="00AC792B">
        <w:tc>
          <w:tcPr>
            <w:tcW w:w="1598" w:type="pct"/>
            <w:shd w:val="clear" w:color="auto" w:fill="auto"/>
            <w:vAlign w:val="center"/>
          </w:tcPr>
          <w:p w:rsidR="008E1217" w:rsidRPr="003379DF" w:rsidRDefault="008E1217" w:rsidP="00AC792B">
            <w:r w:rsidRPr="003379DF">
              <w:t>Получатель</w:t>
            </w:r>
          </w:p>
        </w:tc>
        <w:tc>
          <w:tcPr>
            <w:tcW w:w="3402" w:type="pct"/>
            <w:shd w:val="clear" w:color="auto" w:fill="auto"/>
            <w:vAlign w:val="center"/>
          </w:tcPr>
          <w:p w:rsidR="008E1217" w:rsidRPr="003379DF" w:rsidRDefault="008E1217" w:rsidP="00AC792B">
            <w:r w:rsidRPr="003379DF">
              <w:t>ОАО «Белинвестбанк»</w:t>
            </w:r>
            <w:r w:rsidR="003379DF">
              <w:t xml:space="preserve"> </w:t>
            </w:r>
            <w:r w:rsidRPr="003379DF">
              <w:t>ИНН 7707083893</w:t>
            </w:r>
          </w:p>
        </w:tc>
      </w:tr>
      <w:tr w:rsidR="008E1217" w:rsidRPr="003379DF" w:rsidTr="00AC792B">
        <w:tc>
          <w:tcPr>
            <w:tcW w:w="1598" w:type="pct"/>
            <w:shd w:val="clear" w:color="auto" w:fill="auto"/>
          </w:tcPr>
          <w:p w:rsidR="008E1217" w:rsidRPr="003379DF" w:rsidRDefault="008E1217" w:rsidP="00AC792B">
            <w:r w:rsidRPr="003379DF">
              <w:t>Номер корреспондентского счета получателя</w:t>
            </w:r>
          </w:p>
        </w:tc>
        <w:tc>
          <w:tcPr>
            <w:tcW w:w="3402" w:type="pct"/>
            <w:shd w:val="clear" w:color="auto" w:fill="auto"/>
          </w:tcPr>
          <w:p w:rsidR="008E1217" w:rsidRPr="003379DF" w:rsidRDefault="008E1217" w:rsidP="00AC792B">
            <w:pPr>
              <w:rPr>
                <w:b/>
              </w:rPr>
            </w:pPr>
            <w:r w:rsidRPr="003379DF">
              <w:rPr>
                <w:b/>
              </w:rPr>
              <w:t>30111810800000000154</w:t>
            </w:r>
            <w:r w:rsidR="003379DF">
              <w:rPr>
                <w:b/>
              </w:rPr>
              <w:t xml:space="preserve"> </w:t>
            </w:r>
          </w:p>
        </w:tc>
      </w:tr>
      <w:tr w:rsidR="008E1217" w:rsidRPr="003379DF" w:rsidTr="00AC792B">
        <w:tc>
          <w:tcPr>
            <w:tcW w:w="1598" w:type="pct"/>
            <w:shd w:val="clear" w:color="auto" w:fill="auto"/>
          </w:tcPr>
          <w:p w:rsidR="008E1217" w:rsidRPr="003379DF" w:rsidRDefault="008E1217" w:rsidP="00AC792B">
            <w:r w:rsidRPr="003379DF">
              <w:t>Наименование и местонахождение банка</w:t>
            </w:r>
          </w:p>
        </w:tc>
        <w:tc>
          <w:tcPr>
            <w:tcW w:w="3402" w:type="pct"/>
            <w:shd w:val="clear" w:color="auto" w:fill="auto"/>
          </w:tcPr>
          <w:p w:rsidR="008E1217" w:rsidRPr="003379DF" w:rsidRDefault="008E1217" w:rsidP="00AC792B">
            <w:pPr>
              <w:rPr>
                <w:b/>
              </w:rPr>
            </w:pPr>
            <w:r w:rsidRPr="003379DF">
              <w:rPr>
                <w:b/>
              </w:rPr>
              <w:t>ОАО «Белинвестбанк», Минск, Беларусь</w:t>
            </w:r>
          </w:p>
        </w:tc>
      </w:tr>
      <w:tr w:rsidR="008E1217" w:rsidRPr="003379DF" w:rsidTr="00AC792B">
        <w:tc>
          <w:tcPr>
            <w:tcW w:w="1598" w:type="pct"/>
            <w:shd w:val="clear" w:color="auto" w:fill="auto"/>
          </w:tcPr>
          <w:p w:rsidR="008E1217" w:rsidRPr="003379DF" w:rsidRDefault="008E1217" w:rsidP="00AC792B">
            <w:r w:rsidRPr="003379DF">
              <w:rPr>
                <w:lang w:val="en-US"/>
              </w:rPr>
              <w:t>SWIFT</w:t>
            </w:r>
            <w:r w:rsidRPr="003379DF">
              <w:t>-код</w:t>
            </w:r>
          </w:p>
        </w:tc>
        <w:tc>
          <w:tcPr>
            <w:tcW w:w="3402" w:type="pct"/>
            <w:shd w:val="clear" w:color="auto" w:fill="auto"/>
          </w:tcPr>
          <w:p w:rsidR="008E1217" w:rsidRPr="003379DF" w:rsidRDefault="008E1217" w:rsidP="00AC792B">
            <w:pPr>
              <w:rPr>
                <w:b/>
              </w:rPr>
            </w:pPr>
            <w:r w:rsidRPr="003379DF">
              <w:rPr>
                <w:b/>
              </w:rPr>
              <w:t>BLBBBY2X</w:t>
            </w:r>
          </w:p>
        </w:tc>
      </w:tr>
      <w:tr w:rsidR="008E1217" w:rsidRPr="003379DF" w:rsidTr="00AC792B">
        <w:tc>
          <w:tcPr>
            <w:tcW w:w="1598" w:type="pct"/>
            <w:shd w:val="clear" w:color="auto" w:fill="auto"/>
          </w:tcPr>
          <w:p w:rsidR="008E1217" w:rsidRPr="003379DF" w:rsidRDefault="008E1217" w:rsidP="00AC792B">
            <w:r w:rsidRPr="003379DF">
              <w:t>Назначение платежа</w:t>
            </w:r>
          </w:p>
        </w:tc>
        <w:tc>
          <w:tcPr>
            <w:tcW w:w="3402" w:type="pct"/>
            <w:shd w:val="clear" w:color="auto" w:fill="auto"/>
          </w:tcPr>
          <w:p w:rsidR="008E1217" w:rsidRPr="003379DF" w:rsidRDefault="008E1217" w:rsidP="00AC792B">
            <w:pPr>
              <w:jc w:val="both"/>
            </w:pPr>
            <w:r w:rsidRPr="003379DF">
              <w:t>Код платежа (</w:t>
            </w:r>
            <w:proofErr w:type="spellStart"/>
            <w:r w:rsidRPr="003379DF">
              <w:t>согл</w:t>
            </w:r>
            <w:proofErr w:type="spellEnd"/>
            <w:r w:rsidRPr="003379DF">
              <w:t>. Инструкции ЦБ РФ)</w:t>
            </w:r>
          </w:p>
          <w:p w:rsidR="008E1217" w:rsidRPr="003379DF" w:rsidRDefault="008E1217" w:rsidP="00AC792B">
            <w:pPr>
              <w:jc w:val="both"/>
            </w:pPr>
            <w:r w:rsidRPr="003379DF">
              <w:t>Заявочный взнос за услуги по участию в международном открытом дистанционном конкурсе чтецов «Мир басен так прекрасен» по договору № 2 от 01.03.2019 на</w:t>
            </w:r>
          </w:p>
          <w:p w:rsidR="008E1217" w:rsidRPr="003379DF" w:rsidRDefault="008E1217" w:rsidP="00AC792B">
            <w:pPr>
              <w:jc w:val="both"/>
            </w:pPr>
            <w:r w:rsidRPr="003379DF">
              <w:t>р/с BY25BLBB36320790242257001001 Могилевский областной методический центр НТ и КПР</w:t>
            </w:r>
          </w:p>
          <w:p w:rsidR="008E1217" w:rsidRPr="003379DF" w:rsidRDefault="008E1217" w:rsidP="00AC792B">
            <w:pPr>
              <w:jc w:val="both"/>
            </w:pPr>
            <w:r w:rsidRPr="003379DF">
              <w:t>банк: ОАО «Белинвестбанк» по Могилевской области,</w:t>
            </w:r>
          </w:p>
          <w:p w:rsidR="008E1217" w:rsidRPr="003379DF" w:rsidRDefault="008E1217" w:rsidP="00AC792B">
            <w:pPr>
              <w:jc w:val="both"/>
            </w:pPr>
            <w:r w:rsidRPr="003379DF">
              <w:t>БИК</w:t>
            </w:r>
            <w:r w:rsidR="003379DF">
              <w:t xml:space="preserve"> </w:t>
            </w:r>
            <w:r w:rsidRPr="003379DF">
              <w:t>BLBBBY2X</w:t>
            </w:r>
          </w:p>
        </w:tc>
      </w:tr>
    </w:tbl>
    <w:p w:rsidR="003379DF" w:rsidRDefault="003379DF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:rsidR="008E1217" w:rsidRPr="003379DF" w:rsidRDefault="008E1217" w:rsidP="008E1217">
      <w:pPr>
        <w:jc w:val="center"/>
        <w:rPr>
          <w:lang w:val="x-none"/>
        </w:rPr>
      </w:pPr>
      <w:r w:rsidRPr="003379DF">
        <w:rPr>
          <w:lang w:val="x-none"/>
        </w:rPr>
        <w:lastRenderedPageBreak/>
        <w:t>Реквизиты</w:t>
      </w:r>
    </w:p>
    <w:p w:rsidR="008E1217" w:rsidRPr="003379DF" w:rsidRDefault="008E1217" w:rsidP="008E1217">
      <w:pPr>
        <w:jc w:val="center"/>
      </w:pPr>
      <w:r w:rsidRPr="003379DF">
        <w:rPr>
          <w:lang w:val="x-none"/>
        </w:rPr>
        <w:t xml:space="preserve">для оплаты заявочного взноса </w:t>
      </w:r>
      <w:r w:rsidRPr="003379DF">
        <w:t>за участие</w:t>
      </w:r>
    </w:p>
    <w:p w:rsidR="008E1217" w:rsidRPr="003379DF" w:rsidRDefault="008E1217" w:rsidP="008E1217">
      <w:pPr>
        <w:jc w:val="center"/>
      </w:pPr>
      <w:r w:rsidRPr="003379DF">
        <w:t xml:space="preserve"> </w:t>
      </w:r>
      <w:r w:rsidRPr="003379DF">
        <w:rPr>
          <w:lang w:val="x-none"/>
        </w:rPr>
        <w:t xml:space="preserve">в </w:t>
      </w:r>
      <w:r w:rsidRPr="003379DF">
        <w:t>международном открытом дистанционном</w:t>
      </w:r>
      <w:r w:rsidR="003379DF">
        <w:t xml:space="preserve"> </w:t>
      </w:r>
      <w:r w:rsidRPr="003379DF">
        <w:t xml:space="preserve">конкурсе </w:t>
      </w:r>
    </w:p>
    <w:p w:rsidR="008E1217" w:rsidRPr="003379DF" w:rsidRDefault="008E1217" w:rsidP="008E1217">
      <w:pPr>
        <w:jc w:val="center"/>
      </w:pPr>
      <w:r w:rsidRPr="003379DF">
        <w:t xml:space="preserve">чтецов </w:t>
      </w:r>
      <w:r w:rsidRPr="003379DF">
        <w:rPr>
          <w:lang w:val="x-none"/>
        </w:rPr>
        <w:t>«</w:t>
      </w:r>
      <w:r w:rsidRPr="003379DF">
        <w:t>Мир басен так прекрасен</w:t>
      </w:r>
      <w:r w:rsidRPr="003379DF">
        <w:rPr>
          <w:lang w:val="x-none"/>
        </w:rPr>
        <w:t>»</w:t>
      </w:r>
    </w:p>
    <w:p w:rsidR="008E1217" w:rsidRDefault="008E1217" w:rsidP="008E1217">
      <w:pPr>
        <w:jc w:val="center"/>
        <w:rPr>
          <w:lang w:val="x-none"/>
        </w:rPr>
      </w:pPr>
      <w:r w:rsidRPr="003379DF">
        <w:t>(для участников других стран</w:t>
      </w:r>
      <w:r w:rsidRPr="003379DF">
        <w:rPr>
          <w:lang w:val="x-none"/>
        </w:rPr>
        <w:t>)</w:t>
      </w:r>
    </w:p>
    <w:p w:rsidR="003379DF" w:rsidRPr="003379DF" w:rsidRDefault="003379DF" w:rsidP="008E1217">
      <w:pPr>
        <w:jc w:val="center"/>
        <w:rPr>
          <w:lang w:val="x-none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157"/>
      </w:tblGrid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proofErr w:type="spellStart"/>
            <w:r w:rsidRPr="003379DF">
              <w:rPr>
                <w:lang w:eastAsia="en-US"/>
              </w:rPr>
              <w:t>Correspondent</w:t>
            </w:r>
            <w:proofErr w:type="spellEnd"/>
            <w:r w:rsidRPr="003379DF">
              <w:rPr>
                <w:lang w:eastAsia="en-US"/>
              </w:rPr>
              <w:t xml:space="preserve"> </w:t>
            </w:r>
            <w:proofErr w:type="spellStart"/>
            <w:r w:rsidRPr="003379DF">
              <w:rPr>
                <w:lang w:eastAsia="en-US"/>
              </w:rPr>
              <w:t>bank</w:t>
            </w:r>
            <w:proofErr w:type="spellEnd"/>
            <w:r w:rsidRPr="003379DF">
              <w:rPr>
                <w:lang w:eastAsia="en-US"/>
              </w:rPr>
              <w:t>:</w:t>
            </w:r>
          </w:p>
          <w:p w:rsidR="008E1217" w:rsidRPr="003379DF" w:rsidRDefault="008E1217" w:rsidP="00AC792B">
            <w:pPr>
              <w:spacing w:line="256" w:lineRule="auto"/>
              <w:rPr>
                <w:b/>
                <w:lang w:eastAsia="en-US"/>
              </w:rPr>
            </w:pPr>
            <w:r w:rsidRPr="003379DF">
              <w:rPr>
                <w:lang w:eastAsia="en-US"/>
              </w:rPr>
              <w:t>(Банк-корреспондент)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3379DF">
            <w:pPr>
              <w:spacing w:line="256" w:lineRule="auto"/>
              <w:rPr>
                <w:lang w:val="en-US" w:eastAsia="en-US"/>
              </w:rPr>
            </w:pPr>
            <w:r w:rsidRPr="003379DF">
              <w:rPr>
                <w:lang w:val="en-US" w:eastAsia="en-US"/>
              </w:rPr>
              <w:t>VTB Bank (Europe) SE,</w:t>
            </w:r>
            <w:r w:rsidR="003379DF" w:rsidRPr="003379DF">
              <w:rPr>
                <w:lang w:val="en-US" w:eastAsia="en-US"/>
              </w:rPr>
              <w:t xml:space="preserve"> </w:t>
            </w:r>
            <w:bookmarkStart w:id="0" w:name="_GoBack"/>
            <w:bookmarkEnd w:id="0"/>
            <w:r w:rsidRPr="003379DF">
              <w:rPr>
                <w:lang w:val="en-US" w:eastAsia="en-US"/>
              </w:rPr>
              <w:t>Frankfurt</w:t>
            </w:r>
            <w:r w:rsidR="003379DF" w:rsidRPr="003379DF">
              <w:rPr>
                <w:lang w:val="en-US" w:eastAsia="en-US"/>
              </w:rPr>
              <w:t xml:space="preserve"> </w:t>
            </w:r>
            <w:r w:rsidRPr="003379DF">
              <w:rPr>
                <w:lang w:val="en-US" w:eastAsia="en-US"/>
              </w:rPr>
              <w:t>am Main, Germany, SWIFT OWHBDEFF,ACC.0105140396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u w:val="single"/>
                <w:lang w:eastAsia="en-US"/>
              </w:rPr>
            </w:pPr>
            <w:proofErr w:type="spellStart"/>
            <w:r w:rsidRPr="003379DF">
              <w:rPr>
                <w:u w:val="single"/>
                <w:lang w:eastAsia="en-US"/>
              </w:rPr>
              <w:t>Beneficiary’s</w:t>
            </w:r>
            <w:proofErr w:type="spellEnd"/>
            <w:r w:rsidRPr="003379DF">
              <w:rPr>
                <w:u w:val="single"/>
                <w:lang w:eastAsia="en-US"/>
              </w:rPr>
              <w:t xml:space="preserve"> </w:t>
            </w:r>
            <w:proofErr w:type="spellStart"/>
            <w:r w:rsidRPr="003379DF">
              <w:rPr>
                <w:u w:val="single"/>
                <w:lang w:eastAsia="en-US"/>
              </w:rPr>
              <w:t>bank</w:t>
            </w:r>
            <w:proofErr w:type="spellEnd"/>
            <w:r w:rsidRPr="003379DF">
              <w:rPr>
                <w:u w:val="single"/>
                <w:lang w:eastAsia="en-US"/>
              </w:rPr>
              <w:t>:</w:t>
            </w:r>
          </w:p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(Банк переводополучателя)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val="en-US" w:eastAsia="en-US"/>
              </w:rPr>
            </w:pPr>
            <w:proofErr w:type="spellStart"/>
            <w:r w:rsidRPr="003379DF">
              <w:rPr>
                <w:lang w:val="en-US" w:eastAsia="en-US"/>
              </w:rPr>
              <w:t>Belinvestbank</w:t>
            </w:r>
            <w:proofErr w:type="spellEnd"/>
            <w:r w:rsidRPr="003379DF">
              <w:rPr>
                <w:lang w:val="en-US" w:eastAsia="en-US"/>
              </w:rPr>
              <w:t xml:space="preserve"> JSC, SWIFT BLBBBY2XXXX</w:t>
            </w:r>
          </w:p>
          <w:p w:rsidR="008E1217" w:rsidRPr="003379DF" w:rsidRDefault="008E1217" w:rsidP="00AC792B">
            <w:pPr>
              <w:spacing w:line="256" w:lineRule="auto"/>
              <w:rPr>
                <w:lang w:val="en-US" w:eastAsia="en-US"/>
              </w:rPr>
            </w:pPr>
            <w:r w:rsidRPr="003379DF">
              <w:rPr>
                <w:lang w:val="en-US" w:eastAsia="en-US"/>
              </w:rPr>
              <w:t xml:space="preserve">to Mogilev Region Directorate of </w:t>
            </w:r>
            <w:proofErr w:type="spellStart"/>
            <w:r w:rsidRPr="003379DF">
              <w:rPr>
                <w:lang w:val="en-US" w:eastAsia="en-US"/>
              </w:rPr>
              <w:t>Belinvestbank</w:t>
            </w:r>
            <w:proofErr w:type="spellEnd"/>
            <w:r w:rsidRPr="003379DF">
              <w:rPr>
                <w:lang w:val="en-US" w:eastAsia="en-US"/>
              </w:rPr>
              <w:t xml:space="preserve"> JSC</w:t>
            </w:r>
          </w:p>
        </w:tc>
      </w:tr>
      <w:tr w:rsidR="008E1217" w:rsidRPr="003379DF" w:rsidTr="003379DF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proofErr w:type="spellStart"/>
            <w:r w:rsidRPr="003379DF">
              <w:rPr>
                <w:lang w:eastAsia="en-US"/>
              </w:rPr>
              <w:t>Beneficiary</w:t>
            </w:r>
            <w:proofErr w:type="spellEnd"/>
            <w:r w:rsidRPr="003379DF">
              <w:rPr>
                <w:lang w:eastAsia="en-US"/>
              </w:rPr>
              <w:t>:</w:t>
            </w:r>
          </w:p>
          <w:p w:rsidR="008E1217" w:rsidRPr="003379DF" w:rsidRDefault="008E1217" w:rsidP="00AC792B">
            <w:pPr>
              <w:spacing w:line="256" w:lineRule="auto"/>
              <w:rPr>
                <w:lang w:val="en-US" w:eastAsia="en-US"/>
              </w:rPr>
            </w:pPr>
            <w:r w:rsidRPr="003379DF">
              <w:rPr>
                <w:lang w:eastAsia="en-US"/>
              </w:rPr>
              <w:t xml:space="preserve">(Переводополучатель)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7" w:rsidRPr="003379DF" w:rsidRDefault="008E1217" w:rsidP="00AC792B">
            <w:pPr>
              <w:spacing w:line="256" w:lineRule="auto"/>
              <w:rPr>
                <w:lang w:val="en-US" w:eastAsia="en-US"/>
              </w:rPr>
            </w:pPr>
            <w:proofErr w:type="spellStart"/>
            <w:r w:rsidRPr="003379DF">
              <w:rPr>
                <w:bCs/>
                <w:lang w:val="en-US" w:eastAsia="en-US"/>
              </w:rPr>
              <w:t>acc</w:t>
            </w:r>
            <w:proofErr w:type="spellEnd"/>
            <w:r w:rsidRPr="003379DF">
              <w:rPr>
                <w:lang w:val="en-US" w:eastAsia="en-US"/>
              </w:rPr>
              <w:t xml:space="preserve"> BY25BLBB36320790242257001001</w:t>
            </w:r>
          </w:p>
          <w:p w:rsidR="008E1217" w:rsidRPr="003379DF" w:rsidRDefault="008E1217" w:rsidP="00AC792B">
            <w:pPr>
              <w:spacing w:line="256" w:lineRule="auto"/>
              <w:rPr>
                <w:lang w:val="en-US" w:eastAsia="en-US"/>
              </w:rPr>
            </w:pPr>
            <w:r w:rsidRPr="003379DF">
              <w:rPr>
                <w:lang w:val="en-US" w:eastAsia="en-US"/>
              </w:rPr>
              <w:t>FIRMA - cultural institution «Mogilev Regional Methodological Center of Folk Art and Cultural-Educational Activity», Mogilev</w:t>
            </w:r>
          </w:p>
          <w:p w:rsidR="008E1217" w:rsidRPr="003379DF" w:rsidRDefault="008E1217" w:rsidP="00AC792B">
            <w:pPr>
              <w:spacing w:line="256" w:lineRule="auto"/>
              <w:rPr>
                <w:lang w:eastAsia="en-US"/>
              </w:rPr>
            </w:pPr>
            <w:r w:rsidRPr="003379DF">
              <w:rPr>
                <w:lang w:eastAsia="en-US"/>
              </w:rPr>
              <w:t>___________________________________________</w:t>
            </w:r>
          </w:p>
          <w:p w:rsidR="008E1217" w:rsidRPr="003379DF" w:rsidRDefault="008E1217" w:rsidP="00AC792B">
            <w:pPr>
              <w:spacing w:line="256" w:lineRule="auto"/>
              <w:rPr>
                <w:i/>
                <w:lang w:eastAsia="en-US"/>
              </w:rPr>
            </w:pPr>
            <w:r w:rsidRPr="003379DF">
              <w:rPr>
                <w:i/>
                <w:lang w:eastAsia="en-US"/>
              </w:rPr>
              <w:t>указать за что осуществляется оплата (за товар/за услуги и т.п. по договору от … №..)</w:t>
            </w:r>
          </w:p>
        </w:tc>
      </w:tr>
    </w:tbl>
    <w:p w:rsidR="00962A00" w:rsidRPr="003379DF" w:rsidRDefault="00962A00" w:rsidP="003379DF"/>
    <w:sectPr w:rsidR="00962A00" w:rsidRPr="003379DF" w:rsidSect="00BF3956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17"/>
    <w:rsid w:val="003379DF"/>
    <w:rsid w:val="008E1217"/>
    <w:rsid w:val="009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BBD"/>
  <w15:chartTrackingRefBased/>
  <w15:docId w15:val="{6B864A2E-47A0-438F-8C89-729E54F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Берёзко</dc:creator>
  <cp:keywords/>
  <dc:description/>
  <cp:lastModifiedBy>Сергей Берёзко</cp:lastModifiedBy>
  <cp:revision>3</cp:revision>
  <dcterms:created xsi:type="dcterms:W3CDTF">2019-03-01T08:23:00Z</dcterms:created>
  <dcterms:modified xsi:type="dcterms:W3CDTF">2019-03-01T09:02:00Z</dcterms:modified>
</cp:coreProperties>
</file>